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3599" w14:textId="77777777" w:rsidR="00CA149E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PICTO-2021</w:t>
      </w:r>
    </w:p>
    <w:p w14:paraId="5F124D57" w14:textId="7B5B1B73" w:rsidR="00CA149E" w:rsidRPr="00ED79BB" w:rsidRDefault="00CA149E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C267BA">
        <w:rPr>
          <w:rFonts w:ascii="Arial Black" w:hAnsi="Arial Black"/>
          <w:sz w:val="36"/>
          <w:szCs w:val="44"/>
        </w:rPr>
        <w:t>Estudios sobre diagnóstico y tratamiento  de secuelas originadas por el SARS-CoV-2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03F73D62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La extensión de la descripción técnica del proyecto no deberá sobrepasar las 26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77777777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 xml:space="preserve">Director/a del proyecto (corresponde al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024504DC" w14:textId="7AC91742" w:rsidR="00CA149E" w:rsidRPr="00BD72A9" w:rsidRDefault="00CA149E" w:rsidP="00BD72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Eje Temático: </w:t>
      </w: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 LA RED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1DEFE18D" w14:textId="28EC55B8" w:rsidR="00A2380A" w:rsidRDefault="00A2380A" w:rsidP="00BD72A9">
      <w:pPr>
        <w:rPr>
          <w:rFonts w:asciiTheme="minorHAnsi" w:hAnsiTheme="minorHAnsi" w:cstheme="minorHAnsi"/>
          <w:sz w:val="20"/>
        </w:rPr>
      </w:pPr>
      <w:r w:rsidRPr="00BD72A9">
        <w:rPr>
          <w:rFonts w:asciiTheme="minorHAnsi" w:hAnsiTheme="minorHAnsi" w:cstheme="minorHAnsi"/>
        </w:rPr>
        <w:t>INTEGRANTES DEL GRUPO RESPONSABLE</w:t>
      </w:r>
      <w:r w:rsidR="00C62514">
        <w:rPr>
          <w:rFonts w:asciiTheme="minorHAnsi" w:hAnsiTheme="minorHAnsi" w:cstheme="minorHAnsi"/>
        </w:rPr>
        <w:t xml:space="preserve"> (</w:t>
      </w:r>
      <w:r w:rsidR="00C62514" w:rsidRPr="00C62514">
        <w:rPr>
          <w:rFonts w:asciiTheme="minorHAnsi" w:hAnsiTheme="minorHAnsi" w:cstheme="minorHAnsi"/>
          <w:sz w:val="20"/>
        </w:rPr>
        <w:t>Só</w:t>
      </w:r>
      <w:r w:rsidRPr="00C62514">
        <w:rPr>
          <w:rFonts w:asciiTheme="minorHAnsi" w:hAnsiTheme="minorHAnsi" w:cstheme="minorHAnsi"/>
          <w:sz w:val="20"/>
        </w:rPr>
        <w:t>lo las y los Investigadores Responsables de cada Nodo</w:t>
      </w:r>
      <w:r w:rsidR="00C62514">
        <w:rPr>
          <w:rFonts w:asciiTheme="minorHAnsi" w:hAnsiTheme="minorHAnsi" w:cstheme="minorHAnsi"/>
          <w:sz w:val="20"/>
        </w:rPr>
        <w:t>)</w:t>
      </w:r>
    </w:p>
    <w:p w14:paraId="3425CB13" w14:textId="77777777" w:rsidR="00C62514" w:rsidRPr="00C62514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112"/>
        <w:gridCol w:w="1741"/>
        <w:gridCol w:w="1803"/>
        <w:gridCol w:w="1204"/>
        <w:gridCol w:w="1914"/>
      </w:tblGrid>
      <w:tr w:rsidR="009F2B0F" w:rsidRPr="00BD72A9" w14:paraId="0D2006B3" w14:textId="77777777" w:rsidTr="00D01817">
        <w:trPr>
          <w:trHeight w:val="426"/>
        </w:trPr>
        <w:tc>
          <w:tcPr>
            <w:tcW w:w="0" w:type="auto"/>
            <w:shd w:val="clear" w:color="auto" w:fill="auto"/>
          </w:tcPr>
          <w:p w14:paraId="16ACA3FC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NODO</w:t>
            </w:r>
          </w:p>
        </w:tc>
        <w:tc>
          <w:tcPr>
            <w:tcW w:w="3112" w:type="dxa"/>
            <w:shd w:val="clear" w:color="auto" w:fill="auto"/>
          </w:tcPr>
          <w:p w14:paraId="781BB224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Nombre del/a Investigador/a Responsable del nodo</w:t>
            </w:r>
          </w:p>
        </w:tc>
        <w:tc>
          <w:tcPr>
            <w:tcW w:w="1741" w:type="dxa"/>
            <w:shd w:val="clear" w:color="auto" w:fill="auto"/>
          </w:tcPr>
          <w:p w14:paraId="598E06B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Institución</w:t>
            </w:r>
          </w:p>
        </w:tc>
        <w:tc>
          <w:tcPr>
            <w:tcW w:w="1803" w:type="dxa"/>
            <w:shd w:val="clear" w:color="auto" w:fill="auto"/>
          </w:tcPr>
          <w:p w14:paraId="38A55DA6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Facultad/ Centro/ Instituto</w:t>
            </w:r>
          </w:p>
        </w:tc>
        <w:tc>
          <w:tcPr>
            <w:tcW w:w="1204" w:type="dxa"/>
          </w:tcPr>
          <w:p w14:paraId="152737F2" w14:textId="6E400488" w:rsidR="009F2B0F" w:rsidRPr="00126427" w:rsidRDefault="00D01817" w:rsidP="00C6251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26427">
              <w:rPr>
                <w:rFonts w:asciiTheme="minorHAnsi" w:eastAsia="Calibri" w:hAnsiTheme="minorHAnsi" w:cstheme="minorHAnsi"/>
                <w:sz w:val="18"/>
                <w:szCs w:val="18"/>
              </w:rPr>
              <w:t>Provincia</w:t>
            </w:r>
          </w:p>
        </w:tc>
        <w:tc>
          <w:tcPr>
            <w:tcW w:w="1914" w:type="dxa"/>
            <w:shd w:val="clear" w:color="auto" w:fill="auto"/>
          </w:tcPr>
          <w:p w14:paraId="4221289E" w14:textId="352986DA" w:rsidR="009F2B0F" w:rsidRPr="00BD72A9" w:rsidRDefault="009F2B0F" w:rsidP="00C6251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Indique Región del Nodo</w:t>
            </w:r>
            <w:r>
              <w:rPr>
                <w:rStyle w:val="Refdenotaalpie"/>
                <w:rFonts w:asciiTheme="minorHAnsi" w:eastAsia="Calibri" w:hAnsiTheme="minorHAnsi" w:cstheme="minorHAnsi"/>
                <w:sz w:val="18"/>
                <w:szCs w:val="18"/>
              </w:rPr>
              <w:footnoteReference w:id="1"/>
            </w:r>
          </w:p>
        </w:tc>
      </w:tr>
      <w:tr w:rsidR="009F2B0F" w:rsidRPr="00BD72A9" w14:paraId="34BDF617" w14:textId="77777777" w:rsidTr="00D01817">
        <w:tc>
          <w:tcPr>
            <w:tcW w:w="0" w:type="auto"/>
            <w:shd w:val="clear" w:color="auto" w:fill="auto"/>
          </w:tcPr>
          <w:p w14:paraId="20ADC30B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14:paraId="45203172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7F15C1F2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00BE5176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5A045BC7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7CED4005" w14:textId="1C99F979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3E0CB89C" w14:textId="77777777" w:rsidTr="00D01817">
        <w:tc>
          <w:tcPr>
            <w:tcW w:w="0" w:type="auto"/>
            <w:shd w:val="clear" w:color="auto" w:fill="auto"/>
          </w:tcPr>
          <w:p w14:paraId="7696B2BC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14:paraId="0E53C319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3E703FAB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734755B0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1AA4B2C1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695A08B3" w14:textId="7441C80E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2C1E1A17" w14:textId="77777777" w:rsidTr="00D01817">
        <w:tc>
          <w:tcPr>
            <w:tcW w:w="0" w:type="auto"/>
            <w:shd w:val="clear" w:color="auto" w:fill="auto"/>
          </w:tcPr>
          <w:p w14:paraId="0912FCA3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14:paraId="3872A307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20E504A8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0CF074F4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7AC0930E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0901FB9B" w14:textId="3B6A5EB8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4A963FA9" w14:textId="77777777" w:rsidTr="00D01817">
        <w:tc>
          <w:tcPr>
            <w:tcW w:w="0" w:type="auto"/>
            <w:shd w:val="clear" w:color="auto" w:fill="auto"/>
          </w:tcPr>
          <w:p w14:paraId="19DBA15A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112" w:type="dxa"/>
            <w:shd w:val="clear" w:color="auto" w:fill="auto"/>
          </w:tcPr>
          <w:p w14:paraId="19C9A7A1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68308C39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29806483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6643FCC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43A92250" w14:textId="48D67499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0A086D64" w14:textId="77777777" w:rsidTr="00D01817">
        <w:tc>
          <w:tcPr>
            <w:tcW w:w="0" w:type="auto"/>
            <w:shd w:val="clear" w:color="auto" w:fill="auto"/>
          </w:tcPr>
          <w:p w14:paraId="0115261E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3112" w:type="dxa"/>
            <w:shd w:val="clear" w:color="auto" w:fill="auto"/>
          </w:tcPr>
          <w:p w14:paraId="2363F9B5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4D6F600F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44C4F37B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775B174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4E6B6B83" w14:textId="594641E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6BEE5193" w14:textId="77777777" w:rsidTr="00D01817">
        <w:tc>
          <w:tcPr>
            <w:tcW w:w="0" w:type="auto"/>
            <w:shd w:val="clear" w:color="auto" w:fill="auto"/>
          </w:tcPr>
          <w:p w14:paraId="17983F44" w14:textId="30BC5C41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3112" w:type="dxa"/>
            <w:shd w:val="clear" w:color="auto" w:fill="auto"/>
          </w:tcPr>
          <w:p w14:paraId="46BFD5DD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487C6809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67AFF88F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36C3237A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64DF773D" w14:textId="7C99E3BF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72F75A96" w14:textId="77777777" w:rsidTr="00D01817">
        <w:tc>
          <w:tcPr>
            <w:tcW w:w="0" w:type="auto"/>
            <w:shd w:val="clear" w:color="auto" w:fill="auto"/>
          </w:tcPr>
          <w:p w14:paraId="303D63A2" w14:textId="452BFA29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3112" w:type="dxa"/>
            <w:shd w:val="clear" w:color="auto" w:fill="auto"/>
          </w:tcPr>
          <w:p w14:paraId="3E240C9A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0804461E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27029C08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41A9C97F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2A289C0D" w14:textId="7734DA5B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F2B0F" w:rsidRPr="00BD72A9" w14:paraId="44005F68" w14:textId="77777777" w:rsidTr="00D01817">
        <w:tc>
          <w:tcPr>
            <w:tcW w:w="0" w:type="auto"/>
            <w:shd w:val="clear" w:color="auto" w:fill="auto"/>
          </w:tcPr>
          <w:p w14:paraId="00593EEB" w14:textId="11609C83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3112" w:type="dxa"/>
            <w:shd w:val="clear" w:color="auto" w:fill="auto"/>
          </w:tcPr>
          <w:p w14:paraId="7ACF6993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0212330E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  <w:shd w:val="clear" w:color="auto" w:fill="auto"/>
          </w:tcPr>
          <w:p w14:paraId="0F3D4B53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04" w:type="dxa"/>
          </w:tcPr>
          <w:p w14:paraId="116D84A6" w14:textId="77777777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4" w:type="dxa"/>
            <w:shd w:val="clear" w:color="auto" w:fill="auto"/>
          </w:tcPr>
          <w:p w14:paraId="59DB0FF7" w14:textId="29A3F151" w:rsidR="009F2B0F" w:rsidRPr="00BD72A9" w:rsidRDefault="009F2B0F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2E4ABD36" w14:textId="0BB9C455" w:rsidR="00BD72A9" w:rsidRDefault="00BD72A9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</w:t>
      </w:r>
      <w:proofErr w:type="gramStart"/>
      <w:r w:rsidRPr="00BD72A9">
        <w:rPr>
          <w:rFonts w:asciiTheme="minorHAnsi" w:hAnsiTheme="minorHAnsi" w:cstheme="minorHAnsi"/>
        </w:rPr>
        <w:t>agregue</w:t>
      </w:r>
      <w:proofErr w:type="gramEnd"/>
      <w:r w:rsidRPr="00BD72A9">
        <w:rPr>
          <w:rFonts w:asciiTheme="minorHAnsi" w:hAnsiTheme="minorHAnsi" w:cstheme="minorHAnsi"/>
        </w:rPr>
        <w:t xml:space="preserve"> la cantidad de filas necesarias)</w:t>
      </w:r>
    </w:p>
    <w:p w14:paraId="7BF48055" w14:textId="77777777" w:rsidR="00CA149E" w:rsidRPr="00BD72A9" w:rsidRDefault="00CA149E" w:rsidP="00BD72A9">
      <w:pPr>
        <w:rPr>
          <w:rFonts w:asciiTheme="minorHAnsi" w:hAnsiTheme="minorHAnsi" w:cstheme="minorHAnsi"/>
        </w:rPr>
      </w:pPr>
    </w:p>
    <w:p w14:paraId="426113B9" w14:textId="77777777" w:rsidR="00CA149E" w:rsidRPr="00CA149E" w:rsidRDefault="00CA149E" w:rsidP="00CA149E">
      <w:pPr>
        <w:rPr>
          <w:rFonts w:asciiTheme="minorHAnsi" w:hAnsiTheme="minorHAnsi" w:cstheme="minorHAnsi"/>
          <w:sz w:val="20"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TRABAJO. (</w:t>
      </w:r>
      <w:proofErr w:type="spellStart"/>
      <w:proofErr w:type="gram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proofErr w:type="gram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11DFA9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Describir la hipótesis de trabajo y como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77777777" w:rsidR="00074ADD" w:rsidRPr="00126427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</w:t>
      </w:r>
      <w:bookmarkStart w:id="0" w:name="_GoBack"/>
      <w:bookmarkEnd w:id="0"/>
      <w:r w:rsidRPr="00126427">
        <w:rPr>
          <w:rFonts w:asciiTheme="minorHAnsi" w:hAnsiTheme="minorHAnsi" w:cs="HOEIFB+Arial"/>
          <w:color w:val="000000"/>
          <w:szCs w:val="24"/>
        </w:rPr>
        <w:t xml:space="preserve">objetivos y el conocimiento que se generará. </w:t>
      </w:r>
    </w:p>
    <w:p w14:paraId="47FB0D60" w14:textId="08593A0E" w:rsidR="009F2B0F" w:rsidRPr="00126427" w:rsidRDefault="009F2B0F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126427">
        <w:rPr>
          <w:rFonts w:asciiTheme="minorHAnsi" w:hAnsiTheme="minorHAnsi" w:cs="HOEIFB+Arial"/>
          <w:color w:val="000000"/>
          <w:szCs w:val="24"/>
        </w:rPr>
        <w:t xml:space="preserve">Indicar de qué forma la investigación permitirá identificar y comprender las consecuencias en la salud física como mental de las personas que sufrieron de </w:t>
      </w:r>
      <w:r w:rsidR="00D01817" w:rsidRPr="00126427">
        <w:rPr>
          <w:rFonts w:asciiTheme="minorHAnsi" w:hAnsiTheme="minorHAnsi" w:cs="HOEIFB+Arial"/>
          <w:color w:val="000000"/>
          <w:szCs w:val="24"/>
        </w:rPr>
        <w:t>SARS-</w:t>
      </w:r>
      <w:r w:rsidRPr="00126427">
        <w:rPr>
          <w:rFonts w:asciiTheme="minorHAnsi" w:hAnsiTheme="minorHAnsi" w:cs="HOEIFB+Arial"/>
          <w:color w:val="000000"/>
          <w:szCs w:val="24"/>
        </w:rPr>
        <w:t>C</w:t>
      </w:r>
      <w:r w:rsidR="00D01817" w:rsidRPr="00126427">
        <w:rPr>
          <w:rFonts w:asciiTheme="minorHAnsi" w:hAnsiTheme="minorHAnsi" w:cs="HOEIFB+Arial"/>
          <w:color w:val="000000"/>
          <w:szCs w:val="24"/>
        </w:rPr>
        <w:t>o</w:t>
      </w:r>
      <w:r w:rsidRPr="00126427">
        <w:rPr>
          <w:rFonts w:asciiTheme="minorHAnsi" w:hAnsiTheme="minorHAnsi" w:cs="HOEIFB+Arial"/>
          <w:color w:val="000000"/>
          <w:szCs w:val="24"/>
        </w:rPr>
        <w:t>V</w:t>
      </w:r>
      <w:r w:rsidR="00D01817" w:rsidRPr="00126427">
        <w:rPr>
          <w:rFonts w:asciiTheme="minorHAnsi" w:hAnsiTheme="minorHAnsi" w:cs="HOEIFB+Arial"/>
          <w:color w:val="000000"/>
          <w:szCs w:val="24"/>
        </w:rPr>
        <w:t>-</w:t>
      </w:r>
      <w:r w:rsidRPr="00126427">
        <w:rPr>
          <w:rFonts w:asciiTheme="minorHAnsi" w:hAnsiTheme="minorHAnsi" w:cs="HOEIFB+Arial"/>
          <w:color w:val="000000"/>
          <w:szCs w:val="24"/>
        </w:rPr>
        <w:t>2.</w:t>
      </w:r>
    </w:p>
    <w:p w14:paraId="76391FE7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126427">
        <w:rPr>
          <w:rFonts w:asciiTheme="minorHAnsi" w:hAnsiTheme="minorHAnsi" w:cs="HOEIFB+Arial"/>
          <w:color w:val="000000"/>
          <w:szCs w:val="24"/>
        </w:rPr>
        <w:t>Describir antecedentes, avances y el estado del arte – búsqueda bibliográfica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actualizada 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la dedicación previa del grupo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2294EE8E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CONSTRUCCION DE LA HIPOTESIS y JUSTIFICACION GENERAL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METODOLOGIA DE TRABAJO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llevara a cabo el experimento o estudio. </w:t>
      </w:r>
    </w:p>
    <w:p w14:paraId="702BC4C4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5A28761B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</w:p>
    <w:p w14:paraId="5D47E105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lastRenderedPageBreak/>
        <w:t xml:space="preserve">5.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interpretaran los datos a la luz de lo que se quiere estudiar y como se contrastará con la hipótesis de trabajo. </w:t>
      </w:r>
    </w:p>
    <w:p w14:paraId="2990564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6.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Tratar de evaluar los potenciales problemas y limitaciones de la metodología y técnicas propuestas y en lo posible proponer alternativas. 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3E13DDEB" w14:textId="5908DEB1" w:rsidR="00074ADD" w:rsidRPr="00BD72A9" w:rsidRDefault="00074ADD" w:rsidP="00074A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ACTIVIDADES DE CADA UNO DE LOS NODOS</w:t>
      </w:r>
      <w:r w:rsidRPr="00BD72A9">
        <w:rPr>
          <w:rFonts w:asciiTheme="minorHAnsi" w:hAnsiTheme="minorHAnsi" w:cstheme="minorHAnsi"/>
          <w:b/>
        </w:rPr>
        <w:t xml:space="preserve"> (máx. 2 págs.)</w:t>
      </w:r>
    </w:p>
    <w:p w14:paraId="1B35593D" w14:textId="5E5E2CC5" w:rsidR="00074ADD" w:rsidRPr="00BD72A9" w:rsidRDefault="00074ADD" w:rsidP="00074ADD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Explicar brevemente </w:t>
      </w:r>
      <w:r>
        <w:rPr>
          <w:rFonts w:asciiTheme="minorHAnsi" w:hAnsiTheme="minorHAnsi" w:cstheme="minorHAnsi"/>
        </w:rPr>
        <w:t>las actividades de cada uno de los nodos integrantes del proyecto</w:t>
      </w:r>
      <w:r w:rsidR="00D01817">
        <w:rPr>
          <w:rFonts w:asciiTheme="minorHAnsi" w:hAnsiTheme="minorHAnsi" w:cstheme="minorHAnsi"/>
        </w:rPr>
        <w:t xml:space="preserve">. </w:t>
      </w:r>
    </w:p>
    <w:p w14:paraId="214ADD5A" w14:textId="77777777" w:rsidR="00074ADD" w:rsidRPr="00074ADD" w:rsidRDefault="00074ADD" w:rsidP="00074ADD">
      <w:pPr>
        <w:pStyle w:val="Default"/>
        <w:rPr>
          <w:rFonts w:asciiTheme="minorHAnsi" w:hAnsiTheme="minorHAnsi" w:cs="HOEIFB+Arial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44F3E156" w14:textId="77777777" w:rsidR="000A615C" w:rsidRDefault="000A615C" w:rsidP="00074ADD">
      <w:pPr>
        <w:rPr>
          <w:rFonts w:asciiTheme="minorHAnsi" w:hAnsiTheme="minorHAnsi" w:cs="HOEIFB+Arial"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424FAF79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BB6CF4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3.  DETALLES DE LA ASOCIATIVIDAD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60B7E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20DB55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En esta sección se deberá presentar los fundamentos de la </w:t>
      </w:r>
      <w:proofErr w:type="spellStart"/>
      <w:r w:rsidRPr="00BD72A9">
        <w:rPr>
          <w:rFonts w:asciiTheme="minorHAnsi" w:hAnsiTheme="minorHAnsi" w:cstheme="minorHAnsi"/>
        </w:rPr>
        <w:t>asociatividad</w:t>
      </w:r>
      <w:proofErr w:type="spellEnd"/>
      <w:r w:rsidRPr="00BD72A9">
        <w:rPr>
          <w:rFonts w:asciiTheme="minorHAnsi" w:hAnsiTheme="minorHAnsi" w:cstheme="minorHAnsi"/>
        </w:rPr>
        <w:t xml:space="preserve"> de la red</w:t>
      </w:r>
    </w:p>
    <w:p w14:paraId="7F9BAA6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1E4DCA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IMPACTO DE LA ASOCIACIÓN PROPUESTA (máx. 1 pág.)</w:t>
      </w:r>
    </w:p>
    <w:p w14:paraId="13F1C52B" w14:textId="7A887FD4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Describa de qué manera la vinculación entre los </w:t>
      </w:r>
      <w:r w:rsidR="00D01817">
        <w:rPr>
          <w:rFonts w:asciiTheme="minorHAnsi" w:hAnsiTheme="minorHAnsi" w:cstheme="minorHAnsi"/>
        </w:rPr>
        <w:t>nodos impactará en la propuesta.</w:t>
      </w:r>
    </w:p>
    <w:p w14:paraId="6AB38FA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59B1646" w14:textId="715C06DD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 xml:space="preserve">ANTECEDENTES DE LOS NODOS EN EXPERIENCIAS ASOCIATIVAS (máx. </w:t>
      </w:r>
      <w:r w:rsidR="00074ADD">
        <w:rPr>
          <w:rFonts w:asciiTheme="minorHAnsi" w:hAnsiTheme="minorHAnsi" w:cstheme="minorHAnsi"/>
          <w:b/>
        </w:rPr>
        <w:t>1</w:t>
      </w:r>
      <w:r w:rsidRPr="00BD72A9">
        <w:rPr>
          <w:rFonts w:asciiTheme="minorHAnsi" w:hAnsiTheme="minorHAnsi" w:cstheme="minorHAnsi"/>
          <w:b/>
        </w:rPr>
        <w:t xml:space="preserve"> pág.)</w:t>
      </w:r>
    </w:p>
    <w:p w14:paraId="29B220AC" w14:textId="42996574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Detalle para cada nodo los antecedentes de participación en redes de investigación, proyectos interinstitucionales y otras experiencias asociativas para la investigación científica. Destaque si los nodos tuvieron experiencias asociativas previas</w:t>
      </w:r>
      <w:r w:rsidR="00A42ECC">
        <w:rPr>
          <w:rFonts w:asciiTheme="minorHAnsi" w:hAnsiTheme="minorHAnsi" w:cstheme="minorHAnsi"/>
        </w:rPr>
        <w:t xml:space="preserve"> entre sí</w:t>
      </w:r>
      <w:r w:rsidRPr="00BD72A9">
        <w:rPr>
          <w:rFonts w:asciiTheme="minorHAnsi" w:hAnsiTheme="minorHAnsi" w:cstheme="minorHAnsi"/>
        </w:rPr>
        <w:t>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  <w:footnote w:id="1">
    <w:p w14:paraId="18FB796D" w14:textId="274927EE" w:rsidR="009F2B0F" w:rsidRPr="00C62514" w:rsidRDefault="009F2B0F" w:rsidP="00C62514">
      <w:pPr>
        <w:rPr>
          <w:rFonts w:asciiTheme="minorHAnsi" w:hAnsiTheme="minorHAnsi" w:cstheme="minorHAnsi"/>
          <w:sz w:val="20"/>
        </w:rPr>
      </w:pPr>
      <w:r>
        <w:rPr>
          <w:rStyle w:val="Refdenotaalpie"/>
        </w:rPr>
        <w:footnoteRef/>
      </w:r>
      <w:r>
        <w:rPr>
          <w:rFonts w:asciiTheme="minorHAnsi" w:hAnsiTheme="minorHAnsi" w:cstheme="minorHAnsi"/>
          <w:sz w:val="20"/>
        </w:rPr>
        <w:t>RE</w:t>
      </w:r>
      <w:r w:rsidRPr="00C62514">
        <w:rPr>
          <w:rFonts w:asciiTheme="minorHAnsi" w:hAnsiTheme="minorHAnsi" w:cstheme="minorHAnsi"/>
          <w:sz w:val="20"/>
        </w:rPr>
        <w:t>GIONES: Gran Buenos Aires: Ciudad Autónoma de Buenos Aires y 24 partidos del conurbano; Pampeana: Interior de la provincia de Buenos Aires (incluyendo La Plata) y La Pampa; Centro: Córdoba y Santa Fe;  Noreste / Litoral: Entre Ríos, Misiones, Corrientes, Chaco y Formosa; Noroeste: Salta, Jujuy, Tucumán, Santiago del Estero, La Rioja y Catamarca; Cuyo: Mendoza, San Juan y San Luis; Patagonia: Río Negro, Neuquén, Chubut, Santa Cruz y Tierra del Fuego e Islas del Atlántico Sur</w:t>
      </w:r>
    </w:p>
    <w:p w14:paraId="18DB6490" w14:textId="296EC154" w:rsidR="009F2B0F" w:rsidRPr="00C62514" w:rsidRDefault="009F2B0F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63B4A794" w:rsidR="00361EFB" w:rsidRPr="007E0A8F" w:rsidRDefault="00CA149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48DC1BE" wp14:editId="6D4E5BDB">
          <wp:simplePos x="0" y="0"/>
          <wp:positionH relativeFrom="page">
            <wp:posOffset>168910</wp:posOffset>
          </wp:positionH>
          <wp:positionV relativeFrom="page">
            <wp:posOffset>152400</wp:posOffset>
          </wp:positionV>
          <wp:extent cx="7527161" cy="1620000"/>
          <wp:effectExtent l="0" t="0" r="0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61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5C06"/>
    <w:rsid w:val="000A615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33B4-1A84-428C-A8D4-99AB9F89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1</TotalTime>
  <Pages>3</Pages>
  <Words>681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3</cp:revision>
  <cp:lastPrinted>2020-03-05T19:13:00Z</cp:lastPrinted>
  <dcterms:created xsi:type="dcterms:W3CDTF">2021-05-14T02:18:00Z</dcterms:created>
  <dcterms:modified xsi:type="dcterms:W3CDTF">2021-06-24T15:04:00Z</dcterms:modified>
</cp:coreProperties>
</file>